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 w:rsidRPr="00652447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52447">
              <w:object w:dxaOrig="3118" w:dyaOrig="1963">
                <v:rect id="rectole0000000000" o:spid="_x0000_i1025" style="width:156.5pt;height:95.5pt" o:ole="" o:preferrelative="t" stroked="f">
                  <v:imagedata r:id="rId6" o:title=""/>
                </v:rect>
                <o:OLEObject Type="Embed" ProgID="StaticMetafile" ShapeID="rectole0000000000" DrawAspect="Content" ObjectID="_1793428409" r:id="rId7"/>
              </w:objec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Pr="00652447" w:rsidRDefault="00E2692B">
            <w:pPr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Pr="00652447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830C75" w:rsidRDefault="00830C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</w:p>
    <w:p w:rsidR="00801354" w:rsidRDefault="004A4C7B" w:rsidP="004A4C7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A4C7B">
        <w:rPr>
          <w:rFonts w:ascii="Times New Roman" w:eastAsia="Times New Roman" w:hAnsi="Times New Roman" w:cs="Times New Roman"/>
          <w:b/>
          <w:sz w:val="28"/>
        </w:rPr>
        <w:t xml:space="preserve">3,9 тысячи семей Иркутской области получили остаток </w:t>
      </w:r>
      <w:r w:rsidR="005A22CA">
        <w:rPr>
          <w:rFonts w:ascii="Times New Roman" w:eastAsia="Times New Roman" w:hAnsi="Times New Roman" w:cs="Times New Roman"/>
          <w:b/>
          <w:sz w:val="28"/>
        </w:rPr>
        <w:br/>
      </w:r>
      <w:r w:rsidRPr="004A4C7B">
        <w:rPr>
          <w:rFonts w:ascii="Times New Roman" w:eastAsia="Times New Roman" w:hAnsi="Times New Roman" w:cs="Times New Roman"/>
          <w:b/>
          <w:sz w:val="28"/>
        </w:rPr>
        <w:t>материнского капитала менее 10 тысяч рублей</w:t>
      </w:r>
      <w:r w:rsidR="00385D81">
        <w:rPr>
          <w:rFonts w:ascii="Times New Roman" w:eastAsia="Times New Roman" w:hAnsi="Times New Roman" w:cs="Times New Roman"/>
          <w:b/>
          <w:sz w:val="28"/>
        </w:rPr>
        <w:t xml:space="preserve"> в виде единовременной выплаты </w:t>
      </w:r>
    </w:p>
    <w:p w:rsidR="004A4C7B" w:rsidRPr="00F33B8F" w:rsidRDefault="004A4C7B" w:rsidP="00801354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4A4C7B" w:rsidRDefault="004A4C7B" w:rsidP="004A4C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A4C7B">
        <w:rPr>
          <w:rFonts w:ascii="Times New Roman" w:eastAsia="Times New Roman" w:hAnsi="Times New Roman" w:cs="Times New Roman"/>
          <w:color w:val="000000"/>
          <w:sz w:val="24"/>
        </w:rPr>
        <w:t xml:space="preserve">Отделение Социального фонда России по Иркутской области выплатило 3,9 тысячам семей региона остаток материнского капитала менее 10 тысяч рублей. На эти цели </w:t>
      </w:r>
      <w:r w:rsidR="00385D81">
        <w:rPr>
          <w:rFonts w:ascii="Times New Roman" w:eastAsia="Times New Roman" w:hAnsi="Times New Roman" w:cs="Times New Roman"/>
          <w:color w:val="000000"/>
          <w:sz w:val="24"/>
        </w:rPr>
        <w:t xml:space="preserve">было </w:t>
      </w:r>
      <w:r w:rsidR="00033535">
        <w:rPr>
          <w:rFonts w:ascii="Times New Roman" w:eastAsia="Times New Roman" w:hAnsi="Times New Roman" w:cs="Times New Roman"/>
          <w:color w:val="000000"/>
          <w:sz w:val="24"/>
        </w:rPr>
        <w:t>направлено более 1</w:t>
      </w:r>
      <w:r w:rsidR="00033535">
        <w:rPr>
          <w:rFonts w:ascii="Times New Roman" w:eastAsia="Times New Roman" w:hAnsi="Times New Roman" w:cs="Times New Roman"/>
          <w:color w:val="000000"/>
          <w:sz w:val="24"/>
          <w:lang w:val="en-US"/>
        </w:rPr>
        <w:t>4</w:t>
      </w:r>
      <w:bookmarkStart w:id="0" w:name="_GoBack"/>
      <w:bookmarkEnd w:id="0"/>
      <w:r w:rsidRPr="004A4C7B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385D81">
        <w:rPr>
          <w:rFonts w:ascii="Times New Roman" w:eastAsia="Times New Roman" w:hAnsi="Times New Roman" w:cs="Times New Roman"/>
          <w:color w:val="000000"/>
          <w:sz w:val="24"/>
        </w:rPr>
        <w:t xml:space="preserve">миллионов </w:t>
      </w:r>
      <w:r w:rsidRPr="004A4C7B">
        <w:rPr>
          <w:rFonts w:ascii="Times New Roman" w:eastAsia="Times New Roman" w:hAnsi="Times New Roman" w:cs="Times New Roman"/>
          <w:color w:val="000000"/>
          <w:sz w:val="24"/>
        </w:rPr>
        <w:t>рублей.</w:t>
      </w:r>
    </w:p>
    <w:p w:rsidR="004A4C7B" w:rsidRPr="004A4C7B" w:rsidRDefault="004A4C7B" w:rsidP="004A4C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4A4C7B" w:rsidRDefault="004A4C7B" w:rsidP="004A4C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A4C7B">
        <w:rPr>
          <w:rFonts w:ascii="Times New Roman" w:eastAsia="Times New Roman" w:hAnsi="Times New Roman" w:cs="Times New Roman"/>
          <w:color w:val="000000"/>
          <w:sz w:val="24"/>
        </w:rPr>
        <w:t xml:space="preserve">Семьи, у которых на сертификате материнского капитала осталось менее 10 тысяч  рублей, имеют право получить эти средства в виде единовременной выплаты. Для ее получения необходимо подать заявление. Сделать это можно дистанционно на портале Госуслуг либо лично в клиентской службе Отделения СФР по Иркутской области. Заявление рассматривается в течение 10 рабочих дней, перечисление средств занимает не более 5 рабочих дней. </w:t>
      </w:r>
    </w:p>
    <w:p w:rsidR="004A4C7B" w:rsidRPr="004A4C7B" w:rsidRDefault="004A4C7B" w:rsidP="004A4C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4A4C7B" w:rsidRDefault="004A4C7B" w:rsidP="004A4C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A4C7B">
        <w:rPr>
          <w:rFonts w:ascii="Times New Roman" w:eastAsia="Times New Roman" w:hAnsi="Times New Roman" w:cs="Times New Roman"/>
          <w:color w:val="000000"/>
          <w:sz w:val="24"/>
        </w:rPr>
        <w:t xml:space="preserve">«При подаче заявления важно обратить внимание на заполнение реквизитов счета. Счет должен принадлежать владельцу сертификата, а не супругу или родственнику. Кроме того, необходимо указать расчетный счет. Также стоит обратить внимание на соответствие фамилии в паспорте и реквизитах счета», </w:t>
      </w:r>
      <w:r w:rsidR="00385D81">
        <w:rPr>
          <w:rFonts w:ascii="Times New Roman" w:eastAsia="Times New Roman" w:hAnsi="Times New Roman" w:cs="Times New Roman"/>
          <w:color w:val="000000"/>
          <w:sz w:val="24"/>
        </w:rPr>
        <w:t xml:space="preserve">— </w:t>
      </w:r>
      <w:r w:rsidRPr="004A4C7B">
        <w:rPr>
          <w:rFonts w:ascii="Times New Roman" w:eastAsia="Times New Roman" w:hAnsi="Times New Roman" w:cs="Times New Roman"/>
          <w:color w:val="000000"/>
          <w:sz w:val="24"/>
        </w:rPr>
        <w:t xml:space="preserve">отметил управляющий Отделением Социального фонда России по Иркутской области </w:t>
      </w:r>
      <w:r w:rsidRPr="004A4C7B">
        <w:rPr>
          <w:rFonts w:ascii="Times New Roman" w:eastAsia="Times New Roman" w:hAnsi="Times New Roman" w:cs="Times New Roman"/>
          <w:b/>
          <w:color w:val="000000"/>
          <w:sz w:val="24"/>
        </w:rPr>
        <w:t>Алексей Макаров</w:t>
      </w:r>
    </w:p>
    <w:p w:rsidR="004A4C7B" w:rsidRPr="004A4C7B" w:rsidRDefault="004A4C7B" w:rsidP="004A4C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4A4C7B" w:rsidRDefault="004A4C7B" w:rsidP="004A4C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A4C7B">
        <w:rPr>
          <w:rFonts w:ascii="Times New Roman" w:eastAsia="Times New Roman" w:hAnsi="Times New Roman" w:cs="Times New Roman"/>
          <w:color w:val="000000"/>
          <w:sz w:val="24"/>
        </w:rPr>
        <w:t xml:space="preserve">Узнать остаток материнского капитала владелец сертификата может, заказав соответствующую выписку на портале Госуслуг, а также в клиентской службе </w:t>
      </w:r>
      <w:r w:rsidR="00385D81">
        <w:rPr>
          <w:rFonts w:ascii="Times New Roman" w:eastAsia="Times New Roman" w:hAnsi="Times New Roman" w:cs="Times New Roman"/>
          <w:color w:val="000000"/>
          <w:sz w:val="24"/>
        </w:rPr>
        <w:t>Отделения СФР по Иркутской области</w:t>
      </w:r>
      <w:r w:rsidRPr="004A4C7B">
        <w:rPr>
          <w:rFonts w:ascii="Times New Roman" w:eastAsia="Times New Roman" w:hAnsi="Times New Roman" w:cs="Times New Roman"/>
          <w:color w:val="000000"/>
          <w:sz w:val="24"/>
        </w:rPr>
        <w:t xml:space="preserve"> или МФЦ.</w:t>
      </w:r>
    </w:p>
    <w:p w:rsidR="004A4C7B" w:rsidRPr="004A4C7B" w:rsidRDefault="004A4C7B" w:rsidP="004A4C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4A4C7B" w:rsidRDefault="004A4C7B" w:rsidP="004A4C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A4C7B">
        <w:rPr>
          <w:rFonts w:ascii="Times New Roman" w:eastAsia="Times New Roman" w:hAnsi="Times New Roman" w:cs="Times New Roman"/>
          <w:color w:val="000000"/>
          <w:sz w:val="24"/>
        </w:rPr>
        <w:lastRenderedPageBreak/>
        <w:t>Напомним, что в 2024 году размер материнского капитала составляет 630,4 тысячи рублей на первого ребенка. При рождении второго семья получает доплату в размере 202,6 тысячи рублей. Если до появления второго или любого следующего ребенка права на материнский капитал не было либо он не оформлялся, семья имеет право на сумму 833 тысячи рублей</w:t>
      </w:r>
      <w:r w:rsidR="00385D81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</w:p>
    <w:p w:rsidR="004A4C7B" w:rsidRPr="004A4C7B" w:rsidRDefault="004A4C7B" w:rsidP="004A4C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652447" w:rsidRPr="000537CA" w:rsidRDefault="004A4C7B" w:rsidP="004A4C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4A4C7B">
        <w:rPr>
          <w:rFonts w:ascii="Times New Roman" w:eastAsia="Times New Roman" w:hAnsi="Times New Roman" w:cs="Times New Roman"/>
          <w:color w:val="000000"/>
          <w:sz w:val="24"/>
        </w:rPr>
        <w:t>Если у вас остались вопросы, вы всегда можете обратиться в единый контакт-центр Отделения СФР по Иркутской области, позвонив по телефону: 8 (800) 100-00-01 (звонок бесплатный</w:t>
      </w:r>
      <w:r w:rsidR="00385D81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0537CA">
        <w:rPr>
          <w:rFonts w:ascii="Times New Roman" w:eastAsia="Times New Roman" w:hAnsi="Times New Roman" w:cs="Times New Roman"/>
          <w:color w:val="000000"/>
          <w:sz w:val="24"/>
        </w:rPr>
        <w:t>с понедельника по четверг с 09:00 до 18:00, в пятницу с 09:00 до 16:45</w:t>
      </w:r>
      <w:r w:rsidR="008E45B6">
        <w:rPr>
          <w:rFonts w:ascii="Times New Roman" w:eastAsia="Times New Roman" w:hAnsi="Times New Roman" w:cs="Times New Roman"/>
          <w:color w:val="000000"/>
          <w:sz w:val="24"/>
        </w:rPr>
        <w:t>.</w:t>
      </w:r>
    </w:p>
    <w:sectPr w:rsidR="00652447" w:rsidRPr="00053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D5447"/>
    <w:multiLevelType w:val="hybridMultilevel"/>
    <w:tmpl w:val="C5980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33535"/>
    <w:rsid w:val="0005232F"/>
    <w:rsid w:val="000537CA"/>
    <w:rsid w:val="00082433"/>
    <w:rsid w:val="000B487C"/>
    <w:rsid w:val="000E2657"/>
    <w:rsid w:val="00111153"/>
    <w:rsid w:val="00115901"/>
    <w:rsid w:val="00120A5F"/>
    <w:rsid w:val="00131267"/>
    <w:rsid w:val="00195AD0"/>
    <w:rsid w:val="001A1691"/>
    <w:rsid w:val="002075AB"/>
    <w:rsid w:val="00240D27"/>
    <w:rsid w:val="002A641F"/>
    <w:rsid w:val="002D092A"/>
    <w:rsid w:val="00322788"/>
    <w:rsid w:val="003359D2"/>
    <w:rsid w:val="00337E9F"/>
    <w:rsid w:val="00385D81"/>
    <w:rsid w:val="003C3FFB"/>
    <w:rsid w:val="003D317E"/>
    <w:rsid w:val="003F1F09"/>
    <w:rsid w:val="003F3CBC"/>
    <w:rsid w:val="00432DC2"/>
    <w:rsid w:val="004961D2"/>
    <w:rsid w:val="004A4C7B"/>
    <w:rsid w:val="004E6CB2"/>
    <w:rsid w:val="00502A09"/>
    <w:rsid w:val="005A22CA"/>
    <w:rsid w:val="005E574C"/>
    <w:rsid w:val="00603212"/>
    <w:rsid w:val="0062066D"/>
    <w:rsid w:val="00637945"/>
    <w:rsid w:val="00652447"/>
    <w:rsid w:val="00677121"/>
    <w:rsid w:val="006F2A41"/>
    <w:rsid w:val="007548E7"/>
    <w:rsid w:val="00767F1B"/>
    <w:rsid w:val="007B45D2"/>
    <w:rsid w:val="007E5804"/>
    <w:rsid w:val="00801354"/>
    <w:rsid w:val="00830C75"/>
    <w:rsid w:val="008433D5"/>
    <w:rsid w:val="00866E9A"/>
    <w:rsid w:val="008B319E"/>
    <w:rsid w:val="008E45B6"/>
    <w:rsid w:val="00912D1D"/>
    <w:rsid w:val="009313EB"/>
    <w:rsid w:val="00952404"/>
    <w:rsid w:val="009A6093"/>
    <w:rsid w:val="009B0D9C"/>
    <w:rsid w:val="00A46220"/>
    <w:rsid w:val="00A63108"/>
    <w:rsid w:val="00A82CAE"/>
    <w:rsid w:val="00AB3682"/>
    <w:rsid w:val="00AC4C6D"/>
    <w:rsid w:val="00B23D81"/>
    <w:rsid w:val="00B27AF8"/>
    <w:rsid w:val="00B30B9B"/>
    <w:rsid w:val="00B704F7"/>
    <w:rsid w:val="00BC363E"/>
    <w:rsid w:val="00BD03C4"/>
    <w:rsid w:val="00C40D4B"/>
    <w:rsid w:val="00C77DDD"/>
    <w:rsid w:val="00D54D7B"/>
    <w:rsid w:val="00D57A57"/>
    <w:rsid w:val="00DD65C2"/>
    <w:rsid w:val="00E2692B"/>
    <w:rsid w:val="00E61DA0"/>
    <w:rsid w:val="00E95F29"/>
    <w:rsid w:val="00EC21F7"/>
    <w:rsid w:val="00ED2B45"/>
    <w:rsid w:val="00EE13EF"/>
    <w:rsid w:val="00F2145C"/>
    <w:rsid w:val="00F33B8F"/>
    <w:rsid w:val="00F467D7"/>
    <w:rsid w:val="00FC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31</cp:revision>
  <dcterms:created xsi:type="dcterms:W3CDTF">2024-10-10T09:13:00Z</dcterms:created>
  <dcterms:modified xsi:type="dcterms:W3CDTF">2024-11-18T01:47:00Z</dcterms:modified>
</cp:coreProperties>
</file>